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B236" w14:textId="3468373D" w:rsidR="00EE2E35" w:rsidRPr="00EE2E35" w:rsidRDefault="00EE2E35" w:rsidP="00EE2E35">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LEXINGTON </w:t>
      </w:r>
      <w:r>
        <w:rPr>
          <w:rFonts w:ascii="Times New Roman" w:eastAsia="Times New Roman" w:hAnsi="Times New Roman" w:cs="Times New Roman"/>
          <w:kern w:val="0"/>
          <w14:ligatures w14:val="none"/>
        </w:rPr>
        <w:t>PUBLIC WORKS</w:t>
      </w:r>
      <w:r w:rsidRPr="00EE2E35">
        <w:rPr>
          <w:rFonts w:ascii="Times New Roman" w:eastAsia="Times New Roman" w:hAnsi="Times New Roman" w:cs="Times New Roman"/>
          <w:kern w:val="0"/>
          <w14:ligatures w14:val="none"/>
        </w:rPr>
        <w:t xml:space="preserve"> MEETING</w:t>
      </w:r>
    </w:p>
    <w:p w14:paraId="0F066F40" w14:textId="77777777" w:rsidR="00EE2E35" w:rsidRPr="00EE2E35" w:rsidRDefault="00EE2E35" w:rsidP="00EE2E35">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January 6, 2026</w:t>
      </w:r>
    </w:p>
    <w:p w14:paraId="04E6B57C" w14:textId="77777777" w:rsidR="00EE2E35" w:rsidRPr="00EE2E35" w:rsidRDefault="00EE2E35" w:rsidP="00EE2E35">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Approximately 6:00 P.M. </w:t>
      </w:r>
    </w:p>
    <w:p w14:paraId="21CCFEE7" w14:textId="77777777" w:rsidR="00EE2E35" w:rsidRPr="00EE2E35" w:rsidRDefault="00EE2E35" w:rsidP="00EE2E35">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LUTHER DEAN MEMORIAL COUNCIL CHAMBERS</w:t>
      </w:r>
    </w:p>
    <w:p w14:paraId="505BB5AF" w14:textId="77777777" w:rsidR="00EE2E35" w:rsidRPr="00EE2E35" w:rsidRDefault="00EE2E35" w:rsidP="00EE2E35">
      <w:pPr>
        <w:spacing w:after="0" w:line="240" w:lineRule="auto"/>
        <w:jc w:val="center"/>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111 E. BROADWAY</w:t>
      </w:r>
    </w:p>
    <w:p w14:paraId="6955D310" w14:textId="77777777" w:rsidR="00EE2E35" w:rsidRPr="00EE2E35" w:rsidRDefault="00EE2E35" w:rsidP="00EE2E35">
      <w:pPr>
        <w:spacing w:after="0" w:line="240" w:lineRule="auto"/>
        <w:jc w:val="center"/>
        <w:rPr>
          <w:rFonts w:ascii="Times New Roman" w:eastAsia="Times New Roman" w:hAnsi="Times New Roman" w:cs="Times New Roman"/>
          <w:kern w:val="0"/>
          <w14:ligatures w14:val="none"/>
        </w:rPr>
      </w:pPr>
    </w:p>
    <w:p w14:paraId="1C8EFA83" w14:textId="77777777" w:rsidR="00EE2E35" w:rsidRPr="00EE2E35" w:rsidRDefault="00EE2E35" w:rsidP="00EE2E35">
      <w:pPr>
        <w:spacing w:after="0" w:line="240" w:lineRule="auto"/>
        <w:jc w:val="center"/>
        <w:rPr>
          <w:rFonts w:ascii="Times New Roman" w:eastAsia="Times New Roman" w:hAnsi="Times New Roman" w:cs="Times New Roman"/>
          <w:kern w:val="0"/>
          <w:u w:val="single"/>
          <w14:ligatures w14:val="none"/>
        </w:rPr>
      </w:pPr>
      <w:r w:rsidRPr="00EE2E35">
        <w:rPr>
          <w:rFonts w:ascii="Times New Roman" w:eastAsia="Times New Roman" w:hAnsi="Times New Roman" w:cs="Times New Roman"/>
          <w:kern w:val="0"/>
          <w:u w:val="single"/>
          <w14:ligatures w14:val="none"/>
        </w:rPr>
        <w:t>AGENDA</w:t>
      </w:r>
    </w:p>
    <w:p w14:paraId="342D2412" w14:textId="77777777" w:rsidR="00EE2E35" w:rsidRPr="00EE2E35" w:rsidRDefault="00EE2E35" w:rsidP="00EE2E35">
      <w:pPr>
        <w:spacing w:after="0" w:line="240" w:lineRule="auto"/>
        <w:jc w:val="center"/>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42CD8E05" w14:textId="77777777" w:rsidR="00EE2E35" w:rsidRPr="00EE2E35" w:rsidRDefault="00EE2E35" w:rsidP="00EE2E35">
      <w:pPr>
        <w:spacing w:after="0" w:line="240" w:lineRule="auto"/>
        <w:jc w:val="center"/>
        <w:rPr>
          <w:rFonts w:ascii="Times New Roman" w:eastAsia="Times New Roman" w:hAnsi="Times New Roman" w:cs="Times New Roman"/>
          <w:color w:val="000000"/>
          <w:kern w:val="0"/>
          <w14:ligatures w14:val="none"/>
        </w:rPr>
      </w:pPr>
    </w:p>
    <w:p w14:paraId="62CE3A98" w14:textId="77777777" w:rsidR="00EE2E35" w:rsidRPr="00EE2E35" w:rsidRDefault="00EE2E35" w:rsidP="00EE2E35">
      <w:pPr>
        <w:spacing w:after="0" w:line="240" w:lineRule="auto"/>
        <w:jc w:val="center"/>
        <w:rPr>
          <w:rFonts w:ascii="Times New Roman" w:eastAsia="Times New Roman" w:hAnsi="Times New Roman" w:cs="Times New Roman"/>
          <w:color w:val="000000"/>
          <w:kern w:val="0"/>
          <w14:ligatures w14:val="none"/>
        </w:rPr>
      </w:pPr>
    </w:p>
    <w:p w14:paraId="1CAABED3" w14:textId="7203D3EE"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1.CALL TO ORDER</w:t>
      </w:r>
      <w:r w:rsidRPr="00EE2E35">
        <w:rPr>
          <w:rFonts w:ascii="Times New Roman" w:eastAsia="Times New Roman" w:hAnsi="Times New Roman" w:cs="Times New Roman"/>
          <w:kern w:val="0"/>
          <w14:ligatures w14:val="none"/>
        </w:rPr>
        <w:t xml:space="preserve">                                                                             </w:t>
      </w:r>
      <w:r w:rsidR="008D581C">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008D581C" w:rsidRPr="00EE2E35">
        <w:rPr>
          <w:rFonts w:ascii="Times New Roman" w:eastAsia="Times New Roman" w:hAnsi="Times New Roman" w:cs="Times New Roman"/>
          <w:b/>
          <w:bCs/>
          <w:kern w:val="0"/>
          <w14:ligatures w14:val="none"/>
        </w:rPr>
        <w:t>MAYOR</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p>
    <w:p w14:paraId="626D277C" w14:textId="084B8F28"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2.ROLL CALL</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CITY CLERK</w:t>
      </w:r>
    </w:p>
    <w:p w14:paraId="1090A2BB"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17BF9BE1" w14:textId="79D6A12A"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3. PLEDGE OF ALLIGIANCE</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b/>
          <w:bCs/>
          <w:kern w:val="0"/>
          <w14:ligatures w14:val="none"/>
        </w:rPr>
        <w:t>MAYOR</w:t>
      </w:r>
    </w:p>
    <w:p w14:paraId="2CCBC634"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207F8CF6" w14:textId="2CB2B667" w:rsidR="00EE2E35" w:rsidRPr="00EE2E35" w:rsidRDefault="00EE2E35" w:rsidP="00EE2E35">
      <w:pPr>
        <w:spacing w:after="0" w:line="240" w:lineRule="auto"/>
        <w:rPr>
          <w:rFonts w:ascii="Times New Roman" w:eastAsia="Times New Roman" w:hAnsi="Times New Roman" w:cs="Times New Roman"/>
          <w:color w:val="0C0C0C"/>
          <w:kern w:val="0"/>
          <w14:ligatures w14:val="none"/>
        </w:rPr>
      </w:pPr>
      <w:r w:rsidRPr="00EE2E35">
        <w:rPr>
          <w:rFonts w:ascii="Times New Roman" w:eastAsia="Times New Roman" w:hAnsi="Times New Roman" w:cs="Times New Roman"/>
          <w:b/>
          <w:bCs/>
          <w:color w:val="0C0C0C"/>
          <w:kern w:val="0"/>
          <w14:ligatures w14:val="none"/>
        </w:rPr>
        <w:t>4. STATEMENT OF COMPLIANCE WITH THE OPEN MEETING ACT</w:t>
      </w:r>
      <w:r w:rsidRPr="00EE2E35">
        <w:rPr>
          <w:rFonts w:ascii="Times New Roman" w:eastAsia="Times New Roman" w:hAnsi="Times New Roman" w:cs="Times New Roman"/>
          <w:color w:val="0C0C0C"/>
          <w:kern w:val="0"/>
          <w14:ligatures w14:val="none"/>
        </w:rPr>
        <w:tab/>
      </w:r>
      <w:r w:rsidRPr="00EE2E35">
        <w:rPr>
          <w:rFonts w:ascii="Times New Roman" w:eastAsia="Times New Roman" w:hAnsi="Times New Roman" w:cs="Times New Roman"/>
          <w:b/>
          <w:bCs/>
          <w:color w:val="0C0C0C"/>
          <w:kern w:val="0"/>
          <w14:ligatures w14:val="none"/>
        </w:rPr>
        <w:t>MAYOR</w:t>
      </w:r>
    </w:p>
    <w:p w14:paraId="584F8B90" w14:textId="77777777" w:rsidR="00EE2E35" w:rsidRPr="00EE2E35" w:rsidRDefault="00EE2E35" w:rsidP="00EE2E35">
      <w:pPr>
        <w:spacing w:after="0" w:line="240" w:lineRule="auto"/>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This regular meeting of the Lexington City Commission and Public Works Authority, scheduled to begin at 6:00 p.m. on this 6th day of January, 2026, has been convened in accordance with the Oklahoma Open Meeting Act, Oklahoma Statutes Title 25, §§ 301 through 314.</w:t>
      </w:r>
    </w:p>
    <w:p w14:paraId="7EA9F71D" w14:textId="77777777" w:rsidR="00EE2E35" w:rsidRPr="00EE2E35" w:rsidRDefault="00EE2E35" w:rsidP="00EE2E35">
      <w:pPr>
        <w:spacing w:after="0" w:line="240" w:lineRule="auto"/>
        <w:rPr>
          <w:rFonts w:ascii="Times New Roman" w:eastAsia="Times New Roman" w:hAnsi="Times New Roman" w:cs="Times New Roman"/>
          <w:color w:val="000000"/>
          <w:kern w:val="0"/>
          <w14:ligatures w14:val="none"/>
        </w:rPr>
      </w:pPr>
    </w:p>
    <w:p w14:paraId="597A11A3" w14:textId="3E3AE619"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5. CONSENT AGENDA (ITEMS A THROUGH C).</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b/>
          <w:bCs/>
          <w:kern w:val="0"/>
          <w14:ligatures w14:val="none"/>
        </w:rPr>
        <w:t>MAYOR</w:t>
      </w:r>
    </w:p>
    <w:p w14:paraId="3B038F07" w14:textId="77777777" w:rsidR="00EE2E35" w:rsidRPr="00EE2E35" w:rsidRDefault="00EE2E35" w:rsidP="00EE2E35">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All items listed under the Consent Agenda are deemed to be non-controversial and routine in nature by the governing body. They will be approved by one motion of the governing body. </w:t>
      </w:r>
    </w:p>
    <w:p w14:paraId="1292E034" w14:textId="77777777" w:rsidR="00EE2E35" w:rsidRPr="00EE2E35" w:rsidRDefault="00EE2E35" w:rsidP="00EE2E35">
      <w:pPr>
        <w:spacing w:after="0" w:line="240" w:lineRule="auto"/>
        <w:jc w:val="center"/>
        <w:rPr>
          <w:rFonts w:ascii="Times New Roman" w:eastAsia="Times New Roman" w:hAnsi="Times New Roman" w:cs="Times New Roman"/>
          <w:color w:val="000000"/>
          <w:kern w:val="0"/>
          <w14:ligatures w14:val="none"/>
        </w:rPr>
      </w:pPr>
    </w:p>
    <w:p w14:paraId="27AFEA82" w14:textId="77777777" w:rsidR="00EE2E35" w:rsidRPr="00EE2E35" w:rsidRDefault="00EE2E35" w:rsidP="00EE2E35">
      <w:pPr>
        <w:spacing w:after="0" w:line="240" w:lineRule="auto"/>
        <w:ind w:left="720"/>
        <w:rPr>
          <w:rFonts w:ascii="Times New Roman" w:eastAsia="Times New Roman" w:hAnsi="Times New Roman" w:cs="Times New Roman"/>
          <w:color w:val="000000"/>
          <w:kern w:val="0"/>
          <w14:ligatures w14:val="none"/>
        </w:rPr>
      </w:pPr>
      <w:r w:rsidRPr="00EE2E35">
        <w:rPr>
          <w:rFonts w:ascii="Times New Roman" w:eastAsia="Times New Roman" w:hAnsi="Times New Roman" w:cs="Times New Roman"/>
          <w:color w:val="000000"/>
          <w:kern w:val="0"/>
          <w14:ligatures w14:val="none"/>
        </w:rPr>
        <w:t xml:space="preserve">The items on the Consent Agenda </w:t>
      </w:r>
      <w:r w:rsidRPr="00EE2E35">
        <w:rPr>
          <w:rFonts w:ascii="Times New Roman" w:eastAsia="Times New Roman" w:hAnsi="Times New Roman" w:cs="Times New Roman"/>
          <w:b/>
          <w:bCs/>
          <w:color w:val="000000"/>
          <w:kern w:val="0"/>
          <w14:ligatures w14:val="none"/>
        </w:rPr>
        <w:t>WILL NOT</w:t>
      </w:r>
      <w:r w:rsidRPr="00EE2E35">
        <w:rPr>
          <w:rFonts w:ascii="Times New Roman" w:eastAsia="Times New Roman" w:hAnsi="Times New Roman" w:cs="Times New Roman"/>
          <w:color w:val="000000"/>
          <w:kern w:val="0"/>
          <w14:ligatures w14:val="none"/>
        </w:rPr>
        <w:t xml:space="preserve"> be discussed. Any</w:t>
      </w:r>
    </w:p>
    <w:p w14:paraId="22C438DF" w14:textId="77777777" w:rsidR="00EE2E35" w:rsidRPr="00EE2E35" w:rsidRDefault="00EE2E35" w:rsidP="00EE2E35">
      <w:pPr>
        <w:spacing w:after="0" w:line="240" w:lineRule="auto"/>
        <w:ind w:left="720"/>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member of the governing body desiring to discuss an item on the Consent Agenda may request it be removed from the Consent Agenda and placed in its proper order on the regular agenda for consideration</w:t>
      </w:r>
    </w:p>
    <w:p w14:paraId="5CC68CF7" w14:textId="77777777" w:rsidR="00EE2E35" w:rsidRPr="00EE2E35" w:rsidRDefault="00EE2E35" w:rsidP="00EE2E35">
      <w:pPr>
        <w:spacing w:after="0" w:line="240" w:lineRule="auto"/>
        <w:ind w:left="720"/>
        <w:rPr>
          <w:rFonts w:ascii="Times New Roman" w:eastAsia="Times New Roman" w:hAnsi="Times New Roman" w:cs="Times New Roman"/>
          <w:kern w:val="0"/>
          <w14:ligatures w14:val="none"/>
        </w:rPr>
      </w:pPr>
    </w:p>
    <w:p w14:paraId="481AC449" w14:textId="77777777" w:rsidR="00EE2E35" w:rsidRPr="00EE2E35" w:rsidRDefault="00EE2E35" w:rsidP="00EE2E35">
      <w:pPr>
        <w:spacing w:after="0" w:line="240" w:lineRule="auto"/>
        <w:ind w:left="720"/>
        <w:rPr>
          <w:rFonts w:ascii="Times New Roman" w:eastAsia="Times New Roman" w:hAnsi="Times New Roman" w:cs="Times New Roman"/>
          <w:kern w:val="0"/>
          <w14:ligatures w14:val="none"/>
        </w:rPr>
      </w:pPr>
    </w:p>
    <w:p w14:paraId="45E8F538"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APPROVAL OF Regular City Council Meeting Minutes &amp; LPWA from December 2, 2025.</w:t>
      </w:r>
    </w:p>
    <w:p w14:paraId="151430E0" w14:textId="77777777" w:rsidR="00EE2E35" w:rsidRPr="00EE2E35" w:rsidRDefault="00EE2E35" w:rsidP="00EE2E35">
      <w:pPr>
        <w:spacing w:after="0" w:line="240" w:lineRule="auto"/>
        <w:ind w:left="720"/>
        <w:rPr>
          <w:rFonts w:ascii="Times New Roman" w:eastAsia="Times New Roman" w:hAnsi="Times New Roman" w:cs="Times New Roman"/>
          <w:kern w:val="0"/>
          <w14:ligatures w14:val="none"/>
        </w:rPr>
      </w:pPr>
    </w:p>
    <w:p w14:paraId="42A3B873"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APPROVAL OF December 2025 Claims (See list attached). </w:t>
      </w:r>
    </w:p>
    <w:p w14:paraId="1DE7DAA9" w14:textId="77777777" w:rsidR="00EE2E35" w:rsidRPr="00EE2E35" w:rsidRDefault="00EE2E35" w:rsidP="00EE2E35">
      <w:pPr>
        <w:ind w:left="720"/>
        <w:contextualSpacing/>
        <w:rPr>
          <w:rFonts w:ascii="Aptos" w:eastAsia="Aptos" w:hAnsi="Aptos" w:cs="Times New Roman"/>
          <w14:ligatures w14:val="none"/>
        </w:rPr>
      </w:pPr>
    </w:p>
    <w:p w14:paraId="62BC58CA"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APPROVAL OF November 2025 Claims (See list attached). </w:t>
      </w:r>
    </w:p>
    <w:p w14:paraId="6EA71D97" w14:textId="77777777" w:rsidR="00EE2E35" w:rsidRPr="00EE2E35" w:rsidRDefault="00EE2E35" w:rsidP="00EE2E35">
      <w:pPr>
        <w:ind w:left="720"/>
        <w:contextualSpacing/>
        <w:rPr>
          <w:rFonts w:ascii="Aptos" w:eastAsia="Aptos" w:hAnsi="Aptos" w:cs="Times New Roman"/>
          <w14:ligatures w14:val="none"/>
        </w:rPr>
      </w:pPr>
    </w:p>
    <w:p w14:paraId="1C270C64"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APPROVAL OF October 2025 Claims (See list attached).</w:t>
      </w:r>
    </w:p>
    <w:p w14:paraId="21130669" w14:textId="77777777" w:rsidR="00EE2E35" w:rsidRPr="00EE2E35" w:rsidRDefault="00EE2E35" w:rsidP="00EE2E35">
      <w:pPr>
        <w:ind w:left="720"/>
        <w:contextualSpacing/>
        <w:rPr>
          <w:rFonts w:ascii="Times New Roman" w:eastAsia="Aptos" w:hAnsi="Times New Roman" w:cs="Times New Roman"/>
          <w14:ligatures w14:val="none"/>
        </w:rPr>
      </w:pPr>
    </w:p>
    <w:p w14:paraId="71E9B8D1"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APPROVAL OF Estimated Payroll of $ 86537.50.</w:t>
      </w:r>
    </w:p>
    <w:p w14:paraId="2E641F7D" w14:textId="77777777" w:rsidR="00EE2E35" w:rsidRPr="00EE2E35" w:rsidRDefault="00EE2E35" w:rsidP="00EE2E35">
      <w:pPr>
        <w:ind w:left="720"/>
        <w:contextualSpacing/>
        <w:rPr>
          <w:rFonts w:ascii="Aptos" w:eastAsia="Aptos" w:hAnsi="Aptos" w:cs="Times New Roman"/>
          <w14:ligatures w14:val="none"/>
        </w:rPr>
      </w:pPr>
    </w:p>
    <w:p w14:paraId="5218D819" w14:textId="77777777" w:rsidR="00EE2E35" w:rsidRPr="00EE2E35" w:rsidRDefault="00EE2E35" w:rsidP="00EE2E35">
      <w:pPr>
        <w:numPr>
          <w:ilvl w:val="0"/>
          <w:numId w:val="1"/>
        </w:num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APPROVAL OF Financial report from December 2, 2025 Regular City Council and LPWA meeting.</w:t>
      </w:r>
    </w:p>
    <w:p w14:paraId="1E27212F"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2810554B" w14:textId="77777777" w:rsidR="00A572AD"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6. Discussion and \ or possible action</w:t>
      </w:r>
      <w:r w:rsidRPr="00EE2E35">
        <w:rPr>
          <w:rFonts w:ascii="Times New Roman" w:eastAsia="Times New Roman" w:hAnsi="Times New Roman" w:cs="Times New Roman"/>
          <w:kern w:val="0"/>
          <w14:ligatures w14:val="none"/>
        </w:rPr>
        <w:t xml:space="preserve"> on item(s) removed from.</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p>
    <w:p w14:paraId="7324C8CD" w14:textId="77777777" w:rsidR="00A572AD" w:rsidRDefault="00A572AD"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consent agenda</w:t>
      </w:r>
    </w:p>
    <w:p w14:paraId="5E30C357" w14:textId="15A4ED00"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kern w:val="0"/>
          <w14:ligatures w14:val="none"/>
        </w:rPr>
        <w:tab/>
        <w:t xml:space="preserve"> </w:t>
      </w:r>
    </w:p>
    <w:p w14:paraId="14ECFF36" w14:textId="2DC07235" w:rsidR="00A9784E"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 xml:space="preserve">7. Discussion and \ or possible action </w:t>
      </w:r>
      <w:r w:rsidRPr="00EE2E35">
        <w:rPr>
          <w:rFonts w:ascii="Times New Roman" w:eastAsia="Times New Roman" w:hAnsi="Times New Roman" w:cs="Times New Roman"/>
          <w:kern w:val="0"/>
          <w14:ligatures w14:val="none"/>
        </w:rPr>
        <w:t>to</w:t>
      </w:r>
      <w:r w:rsidRPr="00EE2E35">
        <w:rPr>
          <w:rFonts w:ascii="Times New Roman" w:eastAsia="Times New Roman" w:hAnsi="Times New Roman" w:cs="Times New Roman"/>
          <w:b/>
          <w:bCs/>
          <w:kern w:val="0"/>
          <w14:ligatures w14:val="none"/>
        </w:rPr>
        <w:t xml:space="preserve"> </w:t>
      </w:r>
      <w:r w:rsidRPr="00EE2E35">
        <w:rPr>
          <w:rFonts w:ascii="Times New Roman" w:eastAsia="Times New Roman" w:hAnsi="Times New Roman" w:cs="Times New Roman"/>
          <w:kern w:val="0"/>
          <w14:ligatures w14:val="none"/>
        </w:rPr>
        <w:t xml:space="preserve">appoint Rhonda Schrader to </w:t>
      </w:r>
      <w:r w:rsidR="00A9784E">
        <w:rPr>
          <w:rFonts w:ascii="Times New Roman" w:eastAsia="Times New Roman" w:hAnsi="Times New Roman" w:cs="Times New Roman"/>
          <w:kern w:val="0"/>
          <w14:ligatures w14:val="none"/>
        </w:rPr>
        <w:t xml:space="preserve">              </w:t>
      </w:r>
      <w:r w:rsidR="00A572AD">
        <w:rPr>
          <w:rFonts w:ascii="Times New Roman" w:eastAsia="Times New Roman" w:hAnsi="Times New Roman" w:cs="Times New Roman"/>
          <w:kern w:val="0"/>
          <w14:ligatures w14:val="none"/>
        </w:rPr>
        <w:t xml:space="preserve"> </w:t>
      </w:r>
      <w:r w:rsidR="00A9784E">
        <w:rPr>
          <w:rFonts w:ascii="Times New Roman" w:eastAsia="Times New Roman" w:hAnsi="Times New Roman" w:cs="Times New Roman"/>
          <w:kern w:val="0"/>
          <w14:ligatures w14:val="none"/>
        </w:rPr>
        <w:t xml:space="preserve"> </w:t>
      </w:r>
      <w:r w:rsidR="00A9784E" w:rsidRPr="00EE2E35">
        <w:rPr>
          <w:rFonts w:ascii="Times New Roman" w:eastAsia="Times New Roman" w:hAnsi="Times New Roman" w:cs="Times New Roman"/>
          <w:b/>
          <w:bCs/>
          <w:kern w:val="0"/>
          <w14:ligatures w14:val="none"/>
        </w:rPr>
        <w:t>MAYOR</w:t>
      </w:r>
    </w:p>
    <w:p w14:paraId="0FC2D473" w14:textId="2EF20213"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Ward 2 Councilperson.</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p>
    <w:p w14:paraId="405CEC36" w14:textId="12CEDDC3" w:rsidR="00EE2E35" w:rsidRPr="00EE2E35" w:rsidRDefault="00EE2E35" w:rsidP="00EE2E35">
      <w:pPr>
        <w:spacing w:after="0" w:line="240" w:lineRule="auto"/>
        <w:rPr>
          <w:rFonts w:ascii="Times New Roman" w:eastAsia="Times New Roman" w:hAnsi="Times New Roman" w:cs="Times New Roman"/>
          <w:b/>
          <w:bCs/>
          <w:kern w:val="0"/>
          <w14:ligatures w14:val="none"/>
        </w:rPr>
      </w:pPr>
      <w:r w:rsidRPr="00EE2E35">
        <w:rPr>
          <w:rFonts w:ascii="Times New Roman" w:eastAsia="Times New Roman" w:hAnsi="Times New Roman" w:cs="Times New Roman"/>
          <w:b/>
          <w:bCs/>
          <w:kern w:val="0"/>
          <w14:ligatures w14:val="none"/>
        </w:rPr>
        <w:t xml:space="preserve">8. Oath of office </w:t>
      </w:r>
      <w:r w:rsidRPr="00EE2E35">
        <w:rPr>
          <w:rFonts w:ascii="Times New Roman" w:eastAsia="Times New Roman" w:hAnsi="Times New Roman" w:cs="Times New Roman"/>
          <w:kern w:val="0"/>
          <w14:ligatures w14:val="none"/>
        </w:rPr>
        <w:t>for Councilperson Rhonda Schrader to Ward 2.</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p>
    <w:p w14:paraId="47DEA271" w14:textId="77777777" w:rsidR="00EE2E35" w:rsidRPr="00EE2E35" w:rsidRDefault="00EE2E35" w:rsidP="00EE2E35">
      <w:pPr>
        <w:spacing w:after="0" w:line="240" w:lineRule="auto"/>
        <w:rPr>
          <w:rFonts w:ascii="Times New Roman" w:eastAsia="Times New Roman" w:hAnsi="Times New Roman" w:cs="Times New Roman"/>
          <w:b/>
          <w:bCs/>
          <w:kern w:val="0"/>
          <w14:ligatures w14:val="none"/>
        </w:rPr>
      </w:pPr>
    </w:p>
    <w:p w14:paraId="430AA630" w14:textId="77777777"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kern w:val="0"/>
          <w14:ligatures w14:val="none"/>
        </w:rPr>
      </w:pPr>
      <w:bookmarkStart w:id="0" w:name="_Hlk212810615"/>
      <w:r w:rsidRPr="00EE2E35">
        <w:rPr>
          <w:rFonts w:ascii="Times New Roman" w:eastAsia="Times New Roman" w:hAnsi="Times New Roman" w:cs="Times New Roman"/>
          <w:b/>
          <w:bCs/>
          <w:kern w:val="0"/>
          <w14:ligatures w14:val="none"/>
        </w:rPr>
        <w:t>9. Discussion and \ or possible action</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snapToGrid w:val="0"/>
          <w:spacing w:val="-3"/>
          <w:kern w:val="0"/>
          <w:sz w:val="22"/>
          <w:szCs w:val="22"/>
          <w14:ligatures w14:val="none"/>
        </w:rPr>
        <w:t xml:space="preserve">WITH RESPECT TO </w:t>
      </w:r>
      <w:r w:rsidRPr="00EE2E35">
        <w:rPr>
          <w:rFonts w:ascii="Times New Roman" w:eastAsia="Times New Roman" w:hAnsi="Times New Roman" w:cs="Times New Roman"/>
          <w:spacing w:val="-3"/>
          <w:kern w:val="0"/>
          <w:sz w:val="22"/>
          <w:szCs w:val="22"/>
          <w14:ligatures w14:val="none"/>
        </w:rPr>
        <w:t xml:space="preserve">RESOLUTION 2026-01-06 OF THE CITY OF LEXINGTON, OKLAHOMA (THE “CITY”) APPROVING ACTION TAKEN BY THE LEXINGTON PUBLIC WORKS AUTHORITY (THE “BORROWER”) AUTHORIZING ISSUANCE, SALE AND DELIVERY OF THE BORROWER’S DRINKING WATER SRF PROMISSORY NOTE TO OKLAHOMA WATER RESOURCES BOARD; </w:t>
      </w:r>
      <w:r w:rsidRPr="00EE2E35">
        <w:rPr>
          <w:rFonts w:ascii="Times New Roman" w:eastAsia="Times New Roman" w:hAnsi="Times New Roman" w:cs="Times New Roman"/>
          <w:kern w:val="0"/>
          <w:sz w:val="22"/>
          <w:szCs w:val="22"/>
          <w14:ligatures w14:val="none"/>
        </w:rPr>
        <w:t>RATIFYING AND CONFIRMING A LEASE AGREEMENT BETWEEN THE CITY AND THE BORROWER RELATED TO THE CITY’S UTILITY SYSTEMS</w:t>
      </w:r>
      <w:r w:rsidRPr="00EE2E35">
        <w:rPr>
          <w:rFonts w:ascii="Times New Roman" w:eastAsia="Times New Roman" w:hAnsi="Times New Roman" w:cs="Times New Roman"/>
          <w:spacing w:val="-3"/>
          <w:kern w:val="0"/>
          <w:sz w:val="22"/>
          <w:szCs w:val="22"/>
          <w14:ligatures w14:val="none"/>
        </w:rPr>
        <w:t>; AND CONTAINING OTHER PROVISIONS RELATED THERETO.</w:t>
      </w:r>
      <w:bookmarkEnd w:id="0"/>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p>
    <w:p w14:paraId="0A9650D0" w14:textId="77777777"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b/>
          <w:bCs/>
          <w:kern w:val="0"/>
          <w14:ligatures w14:val="none"/>
        </w:rPr>
      </w:pPr>
    </w:p>
    <w:p w14:paraId="43A6F914" w14:textId="5C1A8203"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10. Discussion and \ or possible action</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p>
    <w:p w14:paraId="77AE52F9" w14:textId="77777777"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spacing w:val="-3"/>
          <w:kern w:val="0"/>
          <w:sz w:val="22"/>
          <w:szCs w:val="22"/>
          <w14:ligatures w14:val="none"/>
        </w:rPr>
      </w:pPr>
      <w:r w:rsidRPr="00EE2E35">
        <w:rPr>
          <w:rFonts w:ascii="Times New Roman" w:eastAsia="Times New Roman" w:hAnsi="Times New Roman" w:cs="Times New Roman"/>
          <w:kern w:val="0"/>
          <w14:ligatures w14:val="none"/>
        </w:rPr>
        <w:t xml:space="preserve">To approve </w:t>
      </w:r>
      <w:r w:rsidRPr="00EE2E35">
        <w:rPr>
          <w:rFonts w:ascii="Aptos" w:eastAsia="Times New Roman" w:hAnsi="Aptos" w:cs="Times New Roman"/>
          <w:color w:val="212121"/>
          <w:kern w:val="0"/>
          <w14:ligatures w14:val="none"/>
        </w:rPr>
        <w:t>ARP-271 Request #4 for an amount of </w:t>
      </w:r>
      <w:r w:rsidRPr="00EE2E35">
        <w:rPr>
          <w:rFonts w:ascii="Aptos" w:eastAsia="Times New Roman" w:hAnsi="Aptos" w:cs="Times New Roman"/>
          <w:b/>
          <w:bCs/>
          <w:color w:val="212121"/>
          <w:kern w:val="0"/>
          <w14:ligatures w14:val="none"/>
        </w:rPr>
        <w:t>$190,056.12</w:t>
      </w:r>
      <w:r w:rsidRPr="00EE2E35">
        <w:rPr>
          <w:rFonts w:ascii="Aptos" w:eastAsia="Times New Roman" w:hAnsi="Aptos" w:cs="Times New Roman"/>
          <w:color w:val="212121"/>
          <w:kern w:val="0"/>
          <w14:ligatures w14:val="none"/>
        </w:rPr>
        <w:t> for the Lexington 2025 OWRB ARPA Waterline Replacement, 40046.22.50 project. </w:t>
      </w:r>
    </w:p>
    <w:p w14:paraId="75B20B12"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4A5FB20A" w14:textId="4AE31571"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11. Discussion and \ or possible action</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p>
    <w:p w14:paraId="543E1741" w14:textId="77777777" w:rsidR="00EE2E35" w:rsidRPr="00EE2E35" w:rsidRDefault="00EE2E35" w:rsidP="00EE2E35">
      <w:pPr>
        <w:spacing w:after="0" w:line="240" w:lineRule="auto"/>
        <w:rPr>
          <w:rFonts w:ascii="Aptos" w:eastAsia="Times New Roman" w:hAnsi="Aptos" w:cs="Times New Roman"/>
          <w:color w:val="212121"/>
          <w:kern w:val="0"/>
          <w14:ligatures w14:val="none"/>
        </w:rPr>
      </w:pPr>
      <w:r w:rsidRPr="00EE2E35">
        <w:rPr>
          <w:rFonts w:ascii="Times New Roman" w:eastAsia="Times New Roman" w:hAnsi="Times New Roman" w:cs="Times New Roman"/>
          <w:kern w:val="0"/>
          <w14:ligatures w14:val="none"/>
        </w:rPr>
        <w:t>To approve</w:t>
      </w:r>
      <w:r w:rsidRPr="00EE2E35">
        <w:rPr>
          <w:rFonts w:ascii="Aptos" w:eastAsia="Times New Roman" w:hAnsi="Aptos" w:cs="Times New Roman"/>
          <w:color w:val="212121"/>
          <w:kern w:val="0"/>
          <w14:ligatures w14:val="none"/>
        </w:rPr>
        <w:t xml:space="preserve"> Pay Request #1 from Marsau Enterprises, Inc. for an amount of </w:t>
      </w:r>
      <w:r w:rsidRPr="00EE2E35">
        <w:rPr>
          <w:rFonts w:ascii="Aptos" w:eastAsia="Times New Roman" w:hAnsi="Aptos" w:cs="Times New Roman"/>
          <w:b/>
          <w:bCs/>
          <w:color w:val="212121"/>
          <w:kern w:val="0"/>
          <w14:ligatures w14:val="none"/>
        </w:rPr>
        <w:t>$90,200.12</w:t>
      </w:r>
      <w:r w:rsidRPr="00EE2E35">
        <w:rPr>
          <w:rFonts w:ascii="Aptos" w:eastAsia="Times New Roman" w:hAnsi="Aptos" w:cs="Times New Roman"/>
          <w:color w:val="212121"/>
          <w:kern w:val="0"/>
          <w14:ligatures w14:val="none"/>
        </w:rPr>
        <w:t> for the Lexington 2025 OWRB ARPA Waterline Replacement, 40046.22.50 project.</w:t>
      </w:r>
    </w:p>
    <w:p w14:paraId="6D0EE87C" w14:textId="77777777" w:rsidR="00EE2E35" w:rsidRPr="00EE2E35" w:rsidRDefault="00EE2E35" w:rsidP="00EE2E35">
      <w:pPr>
        <w:spacing w:after="0" w:line="240" w:lineRule="auto"/>
        <w:rPr>
          <w:rFonts w:ascii="Aptos" w:eastAsia="Times New Roman" w:hAnsi="Aptos" w:cs="Times New Roman"/>
          <w:color w:val="212121"/>
          <w:kern w:val="0"/>
          <w14:ligatures w14:val="none"/>
        </w:rPr>
      </w:pPr>
    </w:p>
    <w:p w14:paraId="6FF9CF03" w14:textId="7D5DAE6E"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12. Discussion and \ or possible action</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Pr="00EE2E35">
        <w:rPr>
          <w:rFonts w:ascii="Times New Roman" w:eastAsia="Times New Roman" w:hAnsi="Times New Roman" w:cs="Times New Roman"/>
          <w:b/>
          <w:bCs/>
          <w:kern w:val="0"/>
          <w14:ligatures w14:val="none"/>
        </w:rPr>
        <w:t>MAYOR</w:t>
      </w:r>
    </w:p>
    <w:p w14:paraId="5D878A91" w14:textId="77777777" w:rsidR="00EE2E35" w:rsidRPr="00EE2E35" w:rsidRDefault="00EE2E35" w:rsidP="00EE2E35">
      <w:pPr>
        <w:spacing w:after="0" w:line="240" w:lineRule="auto"/>
        <w:rPr>
          <w:rFonts w:ascii="Aptos" w:eastAsia="Times New Roman" w:hAnsi="Aptos" w:cs="Times New Roman"/>
          <w:color w:val="212121"/>
          <w:kern w:val="0"/>
          <w14:ligatures w14:val="none"/>
        </w:rPr>
      </w:pPr>
      <w:r w:rsidRPr="00EE2E35">
        <w:rPr>
          <w:rFonts w:ascii="Aptos" w:eastAsia="Times New Roman" w:hAnsi="Aptos" w:cs="Times New Roman"/>
          <w:color w:val="212121"/>
          <w:kern w:val="0"/>
          <w14:ligatures w14:val="none"/>
        </w:rPr>
        <w:t>To approve Resolution 2026-01-07, fee schedule for traffic fines for the City as presented by Police Chief Brian Palmore.</w:t>
      </w:r>
    </w:p>
    <w:p w14:paraId="33DBCCD8" w14:textId="77777777" w:rsidR="00EE2E35" w:rsidRPr="00EE2E35" w:rsidRDefault="00EE2E35" w:rsidP="00EE2E35">
      <w:pPr>
        <w:spacing w:after="0" w:line="240" w:lineRule="auto"/>
        <w:rPr>
          <w:rFonts w:ascii="Aptos" w:eastAsia="Times New Roman" w:hAnsi="Aptos" w:cs="Times New Roman"/>
          <w:color w:val="212121"/>
          <w:kern w:val="0"/>
          <w14:ligatures w14:val="none"/>
        </w:rPr>
      </w:pPr>
    </w:p>
    <w:p w14:paraId="5A9D7946" w14:textId="77777777" w:rsidR="00A9784E" w:rsidRDefault="00A9784E"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b/>
          <w:bCs/>
          <w:kern w:val="0"/>
          <w14:ligatures w14:val="none"/>
        </w:rPr>
      </w:pPr>
    </w:p>
    <w:p w14:paraId="1AF00829" w14:textId="77777777" w:rsidR="00A9784E" w:rsidRDefault="00A9784E"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b/>
          <w:bCs/>
          <w:kern w:val="0"/>
          <w14:ligatures w14:val="none"/>
        </w:rPr>
      </w:pPr>
    </w:p>
    <w:p w14:paraId="124E5117" w14:textId="66425CD3" w:rsidR="00EE2E35" w:rsidRPr="00EE2E35" w:rsidRDefault="00EE2E35" w:rsidP="00EE2E35">
      <w:pPr>
        <w:tabs>
          <w:tab w:val="left" w:pos="-1440"/>
          <w:tab w:val="left" w:pos="-720"/>
          <w:tab w:val="left" w:pos="720"/>
          <w:tab w:val="left" w:pos="1440"/>
          <w:tab w:val="left" w:pos="2160"/>
          <w:tab w:val="left" w:pos="4608"/>
        </w:tabs>
        <w:suppressAutoHyphens/>
        <w:spacing w:after="0" w:line="240" w:lineRule="auto"/>
        <w:ind w:right="720"/>
        <w:jc w:val="both"/>
        <w:rPr>
          <w:rFonts w:ascii="Times New Roman" w:eastAsia="Times New Roman" w:hAnsi="Times New Roman" w:cs="Times New Roman"/>
          <w:kern w:val="0"/>
          <w14:ligatures w14:val="none"/>
        </w:rPr>
      </w:pPr>
      <w:r w:rsidRPr="00EE2E35">
        <w:rPr>
          <w:rFonts w:ascii="Times New Roman" w:eastAsia="Times New Roman" w:hAnsi="Times New Roman" w:cs="Times New Roman"/>
          <w:b/>
          <w:bCs/>
          <w:kern w:val="0"/>
          <w14:ligatures w14:val="none"/>
        </w:rPr>
        <w:t>13. Discussion and \ or possible action</w:t>
      </w:r>
      <w:r w:rsidRPr="00EE2E35">
        <w:rPr>
          <w:rFonts w:ascii="Times New Roman" w:eastAsia="Times New Roman" w:hAnsi="Times New Roman" w:cs="Times New Roman"/>
          <w:kern w:val="0"/>
          <w14:ligatures w14:val="none"/>
        </w:rPr>
        <w:t xml:space="preserve"> </w:t>
      </w:r>
      <w:r w:rsidR="002B7D99">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r>
      <w:r w:rsidRPr="00EE2E35">
        <w:rPr>
          <w:rFonts w:ascii="Times New Roman" w:eastAsia="Times New Roman" w:hAnsi="Times New Roman" w:cs="Times New Roman"/>
          <w:kern w:val="0"/>
          <w14:ligatures w14:val="none"/>
        </w:rPr>
        <w:tab/>
        <w:t xml:space="preserve">   </w:t>
      </w:r>
      <w:r w:rsidR="002B7D99">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kern w:val="0"/>
          <w14:ligatures w14:val="none"/>
        </w:rPr>
        <w:t xml:space="preserve">   </w:t>
      </w:r>
      <w:r w:rsidRPr="00EE2E35">
        <w:rPr>
          <w:rFonts w:ascii="Times New Roman" w:eastAsia="Times New Roman" w:hAnsi="Times New Roman" w:cs="Times New Roman"/>
          <w:b/>
          <w:bCs/>
          <w:kern w:val="0"/>
          <w14:ligatures w14:val="none"/>
        </w:rPr>
        <w:t>MAYOR</w:t>
      </w:r>
    </w:p>
    <w:p w14:paraId="618991EE" w14:textId="77777777" w:rsidR="00EE2E35" w:rsidRDefault="00EE2E35" w:rsidP="00EE2E35">
      <w:pPr>
        <w:spacing w:after="0" w:line="240" w:lineRule="auto"/>
        <w:rPr>
          <w:rFonts w:ascii="Aptos" w:eastAsia="Times New Roman" w:hAnsi="Aptos" w:cs="Times New Roman"/>
          <w:color w:val="212121"/>
          <w:kern w:val="0"/>
          <w14:ligatures w14:val="none"/>
        </w:rPr>
      </w:pPr>
      <w:r w:rsidRPr="00EE2E35">
        <w:rPr>
          <w:rFonts w:ascii="Aptos" w:eastAsia="Times New Roman" w:hAnsi="Aptos" w:cs="Times New Roman"/>
          <w:color w:val="212121"/>
          <w:kern w:val="0"/>
          <w14:ligatures w14:val="none"/>
        </w:rPr>
        <w:t xml:space="preserve">To approve Resolution 2026-01-08 to transfer funds from restricted accounts to general account.  </w:t>
      </w:r>
    </w:p>
    <w:p w14:paraId="7DB58A70" w14:textId="77777777" w:rsidR="002B7D99" w:rsidRDefault="002B7D99" w:rsidP="00EE2E35">
      <w:pPr>
        <w:spacing w:after="0" w:line="240" w:lineRule="auto"/>
        <w:rPr>
          <w:rFonts w:ascii="Aptos" w:eastAsia="Times New Roman" w:hAnsi="Aptos" w:cs="Times New Roman"/>
          <w:color w:val="212121"/>
          <w:kern w:val="0"/>
          <w14:ligatures w14:val="none"/>
        </w:rPr>
      </w:pPr>
    </w:p>
    <w:p w14:paraId="0EFCB719" w14:textId="7B92A3F3" w:rsidR="002B7D99" w:rsidRPr="00EE2E35" w:rsidRDefault="002B7D99" w:rsidP="00EE2E35">
      <w:pPr>
        <w:spacing w:after="0" w:line="240" w:lineRule="auto"/>
        <w:rPr>
          <w:rFonts w:ascii="Aptos" w:eastAsia="Times New Roman" w:hAnsi="Aptos" w:cs="Times New Roman"/>
          <w:color w:val="212121"/>
          <w:kern w:val="0"/>
          <w14:ligatures w14:val="none"/>
        </w:rPr>
      </w:pPr>
    </w:p>
    <w:p w14:paraId="75B0489A"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06DE206E" w14:textId="77777777" w:rsidR="00EE2E35" w:rsidRPr="00EE2E35" w:rsidRDefault="00EE2E35" w:rsidP="00EE2E35">
      <w:pPr>
        <w:spacing w:after="0" w:line="240" w:lineRule="auto"/>
        <w:rPr>
          <w:rFonts w:ascii="Times New Roman" w:eastAsia="Times New Roman" w:hAnsi="Times New Roman" w:cs="Times New Roman"/>
          <w:b/>
          <w:bCs/>
          <w:kern w:val="0"/>
          <w14:ligatures w14:val="none"/>
        </w:rPr>
      </w:pPr>
      <w:r w:rsidRPr="00EE2E35">
        <w:rPr>
          <w:rFonts w:ascii="Times New Roman" w:eastAsia="Times New Roman" w:hAnsi="Times New Roman" w:cs="Times New Roman"/>
          <w:b/>
          <w:bCs/>
          <w:kern w:val="0"/>
          <w14:ligatures w14:val="none"/>
        </w:rPr>
        <w:lastRenderedPageBreak/>
        <w:t xml:space="preserve">REPORTS:  </w:t>
      </w:r>
    </w:p>
    <w:p w14:paraId="128EBF68"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Financial (Meacham &amp; Associates): E-mailed to Council members.</w:t>
      </w:r>
    </w:p>
    <w:p w14:paraId="0951A90A"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1CCE9736"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City Manager:                                                               </w:t>
      </w:r>
    </w:p>
    <w:p w14:paraId="3C8BBD65"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                   </w:t>
      </w:r>
    </w:p>
    <w:p w14:paraId="57EDB02B"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Mayor:</w:t>
      </w:r>
    </w:p>
    <w:p w14:paraId="548C51B6"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        </w:t>
      </w:r>
    </w:p>
    <w:p w14:paraId="2627A922"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r w:rsidRPr="00EE2E35">
        <w:rPr>
          <w:rFonts w:ascii="Times New Roman" w:eastAsia="Times New Roman" w:hAnsi="Times New Roman" w:cs="Times New Roman"/>
          <w:kern w:val="0"/>
          <w14:ligatures w14:val="none"/>
        </w:rPr>
        <w:t xml:space="preserve"> Commissioners:</w:t>
      </w:r>
    </w:p>
    <w:p w14:paraId="5A90340C"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6929A120"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7D17309F" w14:textId="77777777" w:rsidR="00EE2E35" w:rsidRPr="00EE2E35" w:rsidRDefault="00EE2E35" w:rsidP="00EE2E35">
      <w:pPr>
        <w:spacing w:after="0" w:line="240" w:lineRule="auto"/>
        <w:rPr>
          <w:rFonts w:ascii="Times New Roman" w:eastAsia="Times New Roman" w:hAnsi="Times New Roman" w:cs="Times New Roman"/>
          <w:kern w:val="0"/>
          <w14:ligatures w14:val="none"/>
        </w:rPr>
      </w:pPr>
    </w:p>
    <w:p w14:paraId="43CD33D4" w14:textId="7DB14875" w:rsidR="004D36A8" w:rsidRDefault="00EE2E35" w:rsidP="00EE2E35">
      <w:r w:rsidRPr="00EE2E35">
        <w:rPr>
          <w:rFonts w:ascii="Times New Roman" w:eastAsia="Times New Roman" w:hAnsi="Times New Roman" w:cs="Times New Roman"/>
          <w:kern w:val="0"/>
          <w14:ligatures w14:val="none"/>
        </w:rPr>
        <w:t>14. ADJOURNMENT.</w:t>
      </w:r>
    </w:p>
    <w:sectPr w:rsidR="004D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86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35"/>
    <w:rsid w:val="002B7D99"/>
    <w:rsid w:val="0036345B"/>
    <w:rsid w:val="004809E9"/>
    <w:rsid w:val="004D36A8"/>
    <w:rsid w:val="008D581C"/>
    <w:rsid w:val="009F2146"/>
    <w:rsid w:val="00A572AD"/>
    <w:rsid w:val="00A9784E"/>
    <w:rsid w:val="00CF404F"/>
    <w:rsid w:val="00E34CBB"/>
    <w:rsid w:val="00EE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A63"/>
  <w15:chartTrackingRefBased/>
  <w15:docId w15:val="{EC9290DD-D008-477E-9307-2A52D379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E35"/>
    <w:rPr>
      <w:rFonts w:eastAsiaTheme="majorEastAsia" w:cstheme="majorBidi"/>
      <w:color w:val="272727" w:themeColor="text1" w:themeTint="D8"/>
    </w:rPr>
  </w:style>
  <w:style w:type="paragraph" w:styleId="Title">
    <w:name w:val="Title"/>
    <w:basedOn w:val="Normal"/>
    <w:next w:val="Normal"/>
    <w:link w:val="TitleChar"/>
    <w:uiPriority w:val="10"/>
    <w:qFormat/>
    <w:rsid w:val="00EE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E35"/>
    <w:pPr>
      <w:spacing w:before="160"/>
      <w:jc w:val="center"/>
    </w:pPr>
    <w:rPr>
      <w:i/>
      <w:iCs/>
      <w:color w:val="404040" w:themeColor="text1" w:themeTint="BF"/>
    </w:rPr>
  </w:style>
  <w:style w:type="character" w:customStyle="1" w:styleId="QuoteChar">
    <w:name w:val="Quote Char"/>
    <w:basedOn w:val="DefaultParagraphFont"/>
    <w:link w:val="Quote"/>
    <w:uiPriority w:val="29"/>
    <w:rsid w:val="00EE2E35"/>
    <w:rPr>
      <w:i/>
      <w:iCs/>
      <w:color w:val="404040" w:themeColor="text1" w:themeTint="BF"/>
    </w:rPr>
  </w:style>
  <w:style w:type="paragraph" w:styleId="ListParagraph">
    <w:name w:val="List Paragraph"/>
    <w:basedOn w:val="Normal"/>
    <w:uiPriority w:val="34"/>
    <w:qFormat/>
    <w:rsid w:val="00EE2E35"/>
    <w:pPr>
      <w:ind w:left="720"/>
      <w:contextualSpacing/>
    </w:pPr>
  </w:style>
  <w:style w:type="character" w:styleId="IntenseEmphasis">
    <w:name w:val="Intense Emphasis"/>
    <w:basedOn w:val="DefaultParagraphFont"/>
    <w:uiPriority w:val="21"/>
    <w:qFormat/>
    <w:rsid w:val="00EE2E35"/>
    <w:rPr>
      <w:i/>
      <w:iCs/>
      <w:color w:val="0F4761" w:themeColor="accent1" w:themeShade="BF"/>
    </w:rPr>
  </w:style>
  <w:style w:type="paragraph" w:styleId="IntenseQuote">
    <w:name w:val="Intense Quote"/>
    <w:basedOn w:val="Normal"/>
    <w:next w:val="Normal"/>
    <w:link w:val="IntenseQuoteChar"/>
    <w:uiPriority w:val="30"/>
    <w:qFormat/>
    <w:rsid w:val="00EE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E35"/>
    <w:rPr>
      <w:i/>
      <w:iCs/>
      <w:color w:val="0F4761" w:themeColor="accent1" w:themeShade="BF"/>
    </w:rPr>
  </w:style>
  <w:style w:type="character" w:styleId="IntenseReference">
    <w:name w:val="Intense Reference"/>
    <w:basedOn w:val="DefaultParagraphFont"/>
    <w:uiPriority w:val="32"/>
    <w:qFormat/>
    <w:rsid w:val="00EE2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655</Words>
  <Characters>3506</Characters>
  <Application>Microsoft Office Word</Application>
  <DocSecurity>0</DocSecurity>
  <Lines>120</Lines>
  <Paragraphs>52</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Somers</dc:creator>
  <cp:keywords/>
  <dc:description/>
  <cp:lastModifiedBy>Kelly Somers</cp:lastModifiedBy>
  <cp:revision>8</cp:revision>
  <cp:lastPrinted>2026-01-02T23:46:00Z</cp:lastPrinted>
  <dcterms:created xsi:type="dcterms:W3CDTF">2026-01-02T23:41:00Z</dcterms:created>
  <dcterms:modified xsi:type="dcterms:W3CDTF">2026-01-05T17:29:00Z</dcterms:modified>
</cp:coreProperties>
</file>